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2" w:lineRule="exact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  件</w:t>
      </w:r>
    </w:p>
    <w:p>
      <w:pPr>
        <w:snapToGrid w:val="0"/>
        <w:spacing w:line="602" w:lineRule="exact"/>
        <w:jc w:val="center"/>
        <w:rPr>
          <w:sz w:val="32"/>
          <w:szCs w:val="32"/>
        </w:rPr>
      </w:pPr>
    </w:p>
    <w:p>
      <w:pPr>
        <w:snapToGrid w:val="0"/>
        <w:spacing w:line="602" w:lineRule="exact"/>
        <w:jc w:val="center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济源市居民医疗救助对象就医定点服务单位</w:t>
      </w:r>
    </w:p>
    <w:bookmarkEnd w:id="0"/>
    <w:p>
      <w:pPr>
        <w:spacing w:line="602" w:lineRule="exact"/>
        <w:rPr>
          <w:sz w:val="32"/>
          <w:szCs w:val="32"/>
        </w:rPr>
      </w:pPr>
    </w:p>
    <w:p>
      <w:pPr>
        <w:spacing w:line="602" w:lineRule="exact"/>
        <w:ind w:firstLine="624" w:firstLineChars="200"/>
      </w:pPr>
      <w:r>
        <w:t>济源市人民医院</w:t>
      </w:r>
    </w:p>
    <w:p>
      <w:pPr>
        <w:spacing w:line="602" w:lineRule="exact"/>
        <w:ind w:firstLine="624" w:firstLineChars="200"/>
      </w:pPr>
      <w:r>
        <w:t>济源市中医院</w:t>
      </w:r>
    </w:p>
    <w:p>
      <w:pPr>
        <w:spacing w:line="602" w:lineRule="exact"/>
        <w:ind w:firstLine="624" w:firstLineChars="200"/>
      </w:pPr>
      <w:r>
        <w:t>济源市肿瘤医院</w:t>
      </w:r>
    </w:p>
    <w:p>
      <w:pPr>
        <w:spacing w:line="602" w:lineRule="exact"/>
        <w:ind w:firstLine="624" w:firstLineChars="200"/>
      </w:pPr>
      <w:r>
        <w:t>济源市第二人民医院</w:t>
      </w:r>
    </w:p>
    <w:p>
      <w:pPr>
        <w:spacing w:line="602" w:lineRule="exact"/>
        <w:ind w:firstLine="624" w:firstLineChars="200"/>
      </w:pPr>
      <w:r>
        <w:t>济源市妇幼保健院</w:t>
      </w:r>
    </w:p>
    <w:p>
      <w:pPr>
        <w:spacing w:line="602" w:lineRule="exact"/>
        <w:ind w:firstLine="624" w:firstLineChars="200"/>
      </w:pPr>
      <w:r>
        <w:t>济源市卫生学校附属医院</w:t>
      </w:r>
    </w:p>
    <w:p>
      <w:pPr>
        <w:spacing w:line="602" w:lineRule="exact"/>
        <w:ind w:firstLine="624" w:firstLineChars="200"/>
      </w:pPr>
      <w:r>
        <w:t>济源市第三人民医院</w:t>
      </w:r>
    </w:p>
    <w:p>
      <w:pPr>
        <w:spacing w:line="602" w:lineRule="exact"/>
        <w:ind w:firstLine="624" w:firstLineChars="200"/>
      </w:pPr>
      <w:r>
        <w:t>济源市济钢医院</w:t>
      </w:r>
    </w:p>
    <w:p>
      <w:pPr>
        <w:spacing w:line="602" w:lineRule="exact"/>
        <w:ind w:firstLine="624" w:firstLineChars="200"/>
      </w:pPr>
      <w:r>
        <w:t>济源市黄河骨伤医院</w:t>
      </w:r>
    </w:p>
    <w:p>
      <w:pPr>
        <w:spacing w:line="602" w:lineRule="exact"/>
        <w:ind w:firstLine="624" w:firstLineChars="200"/>
      </w:pPr>
      <w:r>
        <w:t>玉泉卫生院</w:t>
      </w:r>
    </w:p>
    <w:p>
      <w:pPr>
        <w:spacing w:line="602" w:lineRule="exact"/>
        <w:ind w:firstLine="624" w:firstLineChars="200"/>
      </w:pPr>
      <w:r>
        <w:t>梨林卫生院</w:t>
      </w:r>
    </w:p>
    <w:p>
      <w:pPr>
        <w:spacing w:line="602" w:lineRule="exact"/>
        <w:ind w:firstLine="624" w:firstLineChars="200"/>
      </w:pPr>
      <w:r>
        <w:t>五龙口卫生院</w:t>
      </w:r>
    </w:p>
    <w:p>
      <w:pPr>
        <w:spacing w:line="602" w:lineRule="exact"/>
        <w:ind w:firstLine="624" w:firstLineChars="200"/>
      </w:pPr>
      <w:r>
        <w:t>克井卫生院</w:t>
      </w:r>
    </w:p>
    <w:p>
      <w:pPr>
        <w:spacing w:line="602" w:lineRule="exact"/>
        <w:ind w:firstLine="624" w:firstLineChars="200"/>
      </w:pPr>
      <w:r>
        <w:t>轵城卫生院</w:t>
      </w:r>
    </w:p>
    <w:p>
      <w:pPr>
        <w:spacing w:line="602" w:lineRule="exact"/>
        <w:ind w:firstLine="624" w:firstLineChars="200"/>
      </w:pPr>
      <w:r>
        <w:t>承留卫生院</w:t>
      </w:r>
    </w:p>
    <w:p>
      <w:pPr>
        <w:spacing w:line="602" w:lineRule="exact"/>
        <w:ind w:firstLine="624" w:firstLineChars="200"/>
      </w:pPr>
      <w:r>
        <w:t>思礼卫生院</w:t>
      </w:r>
    </w:p>
    <w:p>
      <w:pPr>
        <w:spacing w:line="602" w:lineRule="exact"/>
        <w:ind w:firstLine="624" w:firstLineChars="200"/>
      </w:pPr>
      <w:r>
        <w:t>坡头卫生院</w:t>
      </w:r>
    </w:p>
    <w:p>
      <w:pPr>
        <w:spacing w:line="602" w:lineRule="exact"/>
        <w:ind w:firstLine="624" w:firstLineChars="200"/>
      </w:pPr>
      <w:r>
        <w:t>大峪卫生院</w:t>
      </w:r>
    </w:p>
    <w:p>
      <w:pPr>
        <w:spacing w:line="602" w:lineRule="exact"/>
        <w:ind w:firstLine="624" w:firstLineChars="200"/>
      </w:pPr>
      <w:r>
        <w:t>王屋卫生院</w:t>
      </w:r>
    </w:p>
    <w:p>
      <w:pPr>
        <w:spacing w:line="602" w:lineRule="exact"/>
        <w:ind w:firstLine="624" w:firstLineChars="200"/>
      </w:pPr>
      <w:r>
        <w:t>邵原卫生院</w:t>
      </w:r>
    </w:p>
    <w:p>
      <w:pPr>
        <w:spacing w:line="602" w:lineRule="exact"/>
        <w:ind w:firstLine="624" w:firstLineChars="200"/>
        <w:rPr>
          <w:rFonts w:hint="eastAsia"/>
        </w:rPr>
      </w:pPr>
      <w:r>
        <w:t>下冶卫生院</w:t>
      </w:r>
    </w:p>
    <w:p>
      <w:pPr>
        <w:spacing w:line="602" w:lineRule="exact"/>
        <w:ind w:firstLine="624" w:firstLineChars="200"/>
        <w:rPr>
          <w:rFonts w:hint="eastAsia"/>
        </w:rPr>
      </w:pPr>
      <w:r>
        <w:rPr>
          <w:rFonts w:hint="eastAsia"/>
        </w:rPr>
        <w:t>济源同仁五官医院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742CF"/>
    <w:rsid w:val="666742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/>
      <w:spacing w:val="6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2016-09-19T00:19:00Z</dcterms:created>
  <dc:creator>Administrator</dc:creator>
  <cp:lastModifiedBy>Administrator</cp:lastModifiedBy>
  <dcterms:modified xsi:type="dcterms:W3CDTF">2016-09-19T00:19:55Z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