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诚信经营承诺书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本商户自愿参与有奖发票核销商户活动，郑重承诺：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1. 合法合规经营，规范开具发票，不拒开虚开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发票，</w:t>
      </w:r>
      <w:r>
        <w:rPr>
          <w:rFonts w:hint="eastAsia" w:ascii="华文仿宋" w:hAnsi="华文仿宋" w:eastAsia="华文仿宋" w:cs="华文仿宋"/>
          <w:sz w:val="32"/>
          <w:szCs w:val="32"/>
        </w:rPr>
        <w:t>不恶意红冲发票。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华文仿宋" w:hAnsi="华文仿宋" w:eastAsia="仿宋_GB2312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2. 严格执行核销规则，不拒绝消费者合规中奖券，不虚假核销、不套取活动财政资金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。</w:t>
      </w:r>
      <w:r>
        <w:rPr>
          <w:rFonts w:hint="eastAsia" w:ascii="华文仿宋" w:hAnsi="华文仿宋" w:eastAsia="仿宋_GB2312" w:cs="华文仿宋"/>
          <w:sz w:val="32"/>
          <w:szCs w:val="32"/>
          <w:lang w:val="en-US" w:eastAsia="zh-CN"/>
        </w:rPr>
        <w:t>做好电子消费券核销服务，不设置额外消费门槛。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4</w:t>
      </w:r>
      <w:r>
        <w:rPr>
          <w:rFonts w:hint="eastAsia" w:ascii="华文仿宋" w:hAnsi="华文仿宋" w:eastAsia="华文仿宋" w:cs="华文仿宋"/>
          <w:sz w:val="32"/>
          <w:szCs w:val="32"/>
        </w:rPr>
        <w:t>.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自觉</w:t>
      </w:r>
      <w:r>
        <w:rPr>
          <w:rFonts w:hint="eastAsia" w:ascii="华文仿宋" w:hAnsi="华文仿宋" w:eastAsia="华文仿宋" w:cs="华文仿宋"/>
          <w:sz w:val="32"/>
          <w:szCs w:val="32"/>
        </w:rPr>
        <w:t> 接受商务、税务部门监督检查，如违反承诺，自愿取消参与资格，承担相应法律责任。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商户签字/盖章：________ 日期：________</w:t>
      </w:r>
    </w:p>
    <w:sectPr>
      <w:pgSz w:w="11906" w:h="16838"/>
      <w:pgMar w:top="1587" w:right="1701" w:bottom="158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95"/>
    <w:rsid w:val="00320495"/>
    <w:rsid w:val="7B776FC2"/>
    <w:rsid w:val="BFFFA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2026-08-25T21:51:00Z</dcterms:created>
  <dc:creator>冯小军</dc:creator>
  <cp:lastModifiedBy>greatwall</cp:lastModifiedBy>
  <dcterms:modified xsi:type="dcterms:W3CDTF">2026-08-26T09:25:54Z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678ACBE27F3B4E55BE485430207F2B39_11</vt:lpwstr>
  </property>
  <property fmtid="{D5CDD505-2E9C-101B-9397-08002B2CF9AE}" pid="4" name="KSOTemplateDocerSaveRecord">
    <vt:lpwstr>eyJoZGlkIjoiNWViMzNkOTFiZmFhMmNmMmY3MzRlOWQzZTQ1NzU4NTMiLCJ1c2VySWQiOiIxMDIwNzIzMDY3In0=</vt:lpwstr>
  </property>
</Properties>
</file>